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738" w:rsidRDefault="005E6738" w:rsidP="005E6738">
      <w:pPr>
        <w:spacing w:before="120" w:after="120" w:line="240" w:lineRule="auto"/>
        <w:ind w:left="-1"/>
        <w:jc w:val="center"/>
        <w:rPr>
          <w:rFonts w:ascii="Simplified Arabic" w:hAnsi="Simplified Arabic" w:cs="Simplified Arabic"/>
          <w:bCs/>
          <w:sz w:val="32"/>
          <w:szCs w:val="32"/>
          <w:rtl/>
          <w:lang w:bidi="ar-SY"/>
        </w:rPr>
      </w:pPr>
      <w:r>
        <w:rPr>
          <w:rFonts w:ascii="Simplified Arabic" w:hAnsi="Simplified Arabic" w:cs="Simplified Arabic" w:hint="cs"/>
          <w:bCs/>
          <w:sz w:val="32"/>
          <w:szCs w:val="32"/>
          <w:rtl/>
          <w:lang w:bidi="ar-SY"/>
        </w:rPr>
        <w:t>إلى الهيئة الوطنية لخدمات الشبكة</w:t>
      </w:r>
    </w:p>
    <w:p w:rsidR="005E6738" w:rsidRDefault="005E6738" w:rsidP="005E6738">
      <w:pPr>
        <w:spacing w:before="120" w:after="120" w:line="240" w:lineRule="auto"/>
        <w:ind w:left="-1"/>
        <w:jc w:val="center"/>
        <w:rPr>
          <w:rFonts w:ascii="Simplified Arabic" w:hAnsi="Simplified Arabic" w:cs="Simplified Arabic"/>
          <w:bCs/>
          <w:sz w:val="32"/>
          <w:szCs w:val="32"/>
          <w:rtl/>
          <w:lang w:bidi="ar-SY"/>
        </w:rPr>
      </w:pPr>
    </w:p>
    <w:p w:rsidR="005E6738" w:rsidRPr="001F3286" w:rsidRDefault="005E6738" w:rsidP="00417C58">
      <w:pPr>
        <w:spacing w:before="120" w:after="120" w:line="240" w:lineRule="auto"/>
        <w:ind w:left="-1"/>
        <w:jc w:val="both"/>
        <w:rPr>
          <w:rFonts w:ascii="Simplified Arabic" w:hAnsi="Simplified Arabic" w:cs="Simplified Arabic"/>
          <w:b/>
          <w:sz w:val="28"/>
          <w:szCs w:val="28"/>
          <w:lang w:bidi="ar-SY"/>
        </w:rPr>
      </w:pPr>
      <w:r w:rsidRPr="001F3286">
        <w:rPr>
          <w:rFonts w:ascii="Simplified Arabic" w:hAnsi="Simplified Arabic" w:cs="Simplified Arabic" w:hint="cs"/>
          <w:b/>
          <w:sz w:val="28"/>
          <w:szCs w:val="28"/>
          <w:rtl/>
          <w:lang w:bidi="ar-SY"/>
        </w:rPr>
        <w:t xml:space="preserve">     نحن المسؤولون عن إدارة شركة </w:t>
      </w:r>
      <w:r w:rsidR="00F61F9E">
        <w:rPr>
          <w:rFonts w:ascii="Simplified Arabic" w:hAnsi="Simplified Arabic" w:cs="Simplified Arabic"/>
          <w:b/>
          <w:sz w:val="28"/>
          <w:szCs w:val="28"/>
          <w:lang w:bidi="ar-SY"/>
        </w:rPr>
        <w:t>---------------------------</w:t>
      </w:r>
      <w:r w:rsidR="00417C58">
        <w:rPr>
          <w:rFonts w:ascii="Simplified Arabic" w:hAnsi="Simplified Arabic" w:cs="Simplified Arabic"/>
          <w:b/>
          <w:sz w:val="28"/>
          <w:szCs w:val="28"/>
          <w:lang w:bidi="ar-SY"/>
        </w:rPr>
        <w:t>------------</w:t>
      </w:r>
      <w:r w:rsidRPr="001F3286">
        <w:rPr>
          <w:rFonts w:ascii="Simplified Arabic" w:hAnsi="Simplified Arabic" w:cs="Simplified Arabic" w:hint="cs"/>
          <w:b/>
          <w:sz w:val="28"/>
          <w:szCs w:val="28"/>
          <w:rtl/>
          <w:lang w:bidi="ar-SY"/>
        </w:rPr>
        <w:t xml:space="preserve"> نتعهد بأن الشركة لا تمتلك أي فرع لها في إسرائيل وألا نكون مشتركين في أي مؤسسة أو هيئة فيها وألا نكون طرفاً في أي عقد للصنع أو للتجميع أو الترخيص أو المساعدة الفنية مع أي مؤسسة أو هيئة أو شخص في إسرائيل وألا نزاول مثل هذا النشاط في إسرائيل سواء مباشرة أو عن طريق وسيط وألا نساهم بشكل من الأشكال في دعم الكيان الصهيوني أو مجهودها الحربي.</w:t>
      </w:r>
    </w:p>
    <w:p w:rsidR="008D2D9E" w:rsidRDefault="00F61F9E" w:rsidP="00F61F9E">
      <w:pPr>
        <w:jc w:val="center"/>
      </w:pPr>
      <w:r>
        <w:rPr>
          <w:b/>
          <w:bCs/>
          <w:sz w:val="28"/>
          <w:szCs w:val="28"/>
        </w:rPr>
        <w:t xml:space="preserve">                                                                                                  </w:t>
      </w:r>
      <w:bookmarkStart w:id="0" w:name="_GoBack"/>
      <w:bookmarkEnd w:id="0"/>
      <w:r>
        <w:rPr>
          <w:rFonts w:hint="cs"/>
          <w:b/>
          <w:bCs/>
          <w:sz w:val="28"/>
          <w:szCs w:val="28"/>
          <w:rtl/>
        </w:rPr>
        <w:t>التوقيع والختم</w:t>
      </w:r>
    </w:p>
    <w:sectPr w:rsidR="008D2D9E" w:rsidSect="0085369C">
      <w:headerReference w:type="even" r:id="rId6"/>
      <w:headerReference w:type="default" r:id="rId7"/>
      <w:footerReference w:type="default" r:id="rId8"/>
      <w:headerReference w:type="first" r:id="rId9"/>
      <w:pgSz w:w="11906" w:h="16838"/>
      <w:pgMar w:top="1418" w:right="1134" w:bottom="1418" w:left="1134" w:header="357"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47D" w:rsidRDefault="0028047D" w:rsidP="005E6738">
      <w:pPr>
        <w:spacing w:after="0" w:line="240" w:lineRule="auto"/>
      </w:pPr>
      <w:r>
        <w:separator/>
      </w:r>
    </w:p>
  </w:endnote>
  <w:endnote w:type="continuationSeparator" w:id="0">
    <w:p w:rsidR="0028047D" w:rsidRDefault="0028047D" w:rsidP="005E6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onotype Koufi">
    <w:altName w:val="Times New Roman"/>
    <w:panose1 w:val="00000000000000000000"/>
    <w:charset w:val="B2"/>
    <w:family w:val="auto"/>
    <w:pitch w:val="variable"/>
    <w:sig w:usb0="02942000" w:usb1="03D40006" w:usb2="0262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B74" w:rsidRPr="006F2E24" w:rsidRDefault="0028047D" w:rsidP="001E0B74">
    <w:pPr>
      <w:ind w:left="-1027" w:right="-1080"/>
      <w:jc w:val="center"/>
      <w:rPr>
        <w:rFonts w:ascii="Simplified Arabic" w:hAnsi="Simplified Arabic" w:cs="Simplified Arabic"/>
        <w:b/>
        <w:bCs/>
        <w:color w:val="44546A" w:themeColor="text2"/>
        <w:sz w:val="20"/>
        <w:szCs w:val="20"/>
      </w:rPr>
    </w:pPr>
    <w:r>
      <w:rPr>
        <w:rFonts w:cs="Simplified Arabic"/>
        <w:bCs/>
        <w:sz w:val="16"/>
        <w:szCs w:val="16"/>
      </w:rPr>
      <w:pict>
        <v:rect id="_x0000_i1025" style="width:592.65pt;height:2pt;mso-position-vertical:absolute" o:hralign="center" o:hrstd="t" o:hrnoshade="t" o:hr="t" fillcolor="#ffc000" stroked="f"/>
      </w:pict>
    </w:r>
  </w:p>
  <w:p w:rsidR="00DB0E71" w:rsidRPr="00516658" w:rsidRDefault="00BA4ABC" w:rsidP="00C956A0">
    <w:pPr>
      <w:ind w:right="-567" w:hanging="284"/>
      <w:jc w:val="center"/>
      <w:rPr>
        <w:rFonts w:ascii="Arial" w:hAnsi="Arial" w:cs="Arial"/>
        <w:b/>
        <w:bCs/>
        <w:color w:val="44546A" w:themeColor="text2"/>
        <w:sz w:val="20"/>
        <w:szCs w:val="20"/>
        <w:u w:val="single"/>
        <w:lang w:bidi="ar-SY"/>
      </w:rPr>
    </w:pPr>
    <w:r w:rsidRPr="009A3537">
      <w:rPr>
        <w:rFonts w:ascii="Simplified Arabic" w:hAnsi="Simplified Arabic" w:cs="Simplified Arabic"/>
        <w:b/>
        <w:bCs/>
        <w:color w:val="44546A" w:themeColor="text2"/>
        <w:rtl/>
      </w:rPr>
      <w:t>هاتف: 3937078 11 963+</w:t>
    </w:r>
    <w:r>
      <w:rPr>
        <w:rFonts w:ascii="Simplified Arabic" w:hAnsi="Simplified Arabic" w:cs="Simplified Arabic" w:hint="cs"/>
        <w:b/>
        <w:bCs/>
        <w:color w:val="44546A" w:themeColor="text2"/>
        <w:rtl/>
      </w:rPr>
      <w:t>،</w:t>
    </w:r>
    <w:r w:rsidRPr="009A3537">
      <w:rPr>
        <w:rFonts w:ascii="Simplified Arabic" w:hAnsi="Simplified Arabic" w:cs="Simplified Arabic"/>
        <w:b/>
        <w:bCs/>
        <w:color w:val="44546A" w:themeColor="text2"/>
        <w:rtl/>
      </w:rPr>
      <w:t xml:space="preserve"> فاكس 3937079 11 963+</w:t>
    </w:r>
    <w:r>
      <w:rPr>
        <w:rFonts w:ascii="Simplified Arabic" w:hAnsi="Simplified Arabic" w:cs="Simplified Arabic" w:hint="cs"/>
        <w:b/>
        <w:bCs/>
        <w:color w:val="44546A" w:themeColor="text2"/>
        <w:rtl/>
      </w:rPr>
      <w:t>،</w:t>
    </w:r>
    <w:r w:rsidRPr="009A3537">
      <w:rPr>
        <w:rFonts w:ascii="Simplified Arabic" w:hAnsi="Simplified Arabic" w:cs="Simplified Arabic"/>
        <w:b/>
        <w:bCs/>
        <w:color w:val="44546A" w:themeColor="text2"/>
        <w:rtl/>
      </w:rPr>
      <w:t xml:space="preserve"> ص.ب: قدسيا-47</w:t>
    </w:r>
    <w:r>
      <w:rPr>
        <w:rFonts w:ascii="Simplified Arabic" w:hAnsi="Simplified Arabic" w:cs="Simplified Arabic" w:hint="cs"/>
        <w:b/>
        <w:bCs/>
        <w:color w:val="44546A" w:themeColor="text2"/>
        <w:rtl/>
      </w:rPr>
      <w:t>،</w:t>
    </w:r>
    <w:r w:rsidRPr="009A3537">
      <w:rPr>
        <w:rFonts w:ascii="Simplified Arabic" w:hAnsi="Simplified Arabic" w:cs="Simplified Arabic" w:hint="cs"/>
        <w:b/>
        <w:bCs/>
        <w:color w:val="44546A" w:themeColor="text2"/>
        <w:rtl/>
      </w:rPr>
      <w:t xml:space="preserve">  </w:t>
    </w:r>
    <w:r>
      <w:rPr>
        <w:rFonts w:ascii="Simplified Arabic" w:hAnsi="Simplified Arabic" w:cs="Simplified Arabic" w:hint="cs"/>
        <w:b/>
        <w:bCs/>
        <w:color w:val="44546A" w:themeColor="text2"/>
        <w:rtl/>
      </w:rPr>
      <w:t xml:space="preserve">بريد إلكتروني  </w:t>
    </w:r>
    <w:hyperlink r:id="rId1" w:history="1">
      <w:r w:rsidRPr="009A3537">
        <w:rPr>
          <w:b/>
          <w:bCs/>
          <w:color w:val="44546A" w:themeColor="text2"/>
          <w:sz w:val="20"/>
          <w:szCs w:val="20"/>
        </w:rPr>
        <w:t>info@nans.gov.sy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47D" w:rsidRDefault="0028047D" w:rsidP="005E6738">
      <w:pPr>
        <w:spacing w:after="0" w:line="240" w:lineRule="auto"/>
      </w:pPr>
      <w:r>
        <w:separator/>
      </w:r>
    </w:p>
  </w:footnote>
  <w:footnote w:type="continuationSeparator" w:id="0">
    <w:p w:rsidR="0028047D" w:rsidRDefault="0028047D" w:rsidP="005E67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71" w:rsidRDefault="0028047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2922" o:spid="_x0000_s2049" type="#_x0000_t75" style="position:absolute;left:0;text-align:left;margin-left:0;margin-top:0;width:411pt;height:411pt;z-index:-251659264;mso-position-horizontal:center;mso-position-horizontal-relative:margin;mso-position-vertical:center;mso-position-vertical-relative:margin" o:allowincell="f">
          <v:imagedata r:id="rId1" o:title="syria_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738" w:rsidRDefault="00BA4ABC" w:rsidP="005E6738">
    <w:pPr>
      <w:tabs>
        <w:tab w:val="center" w:pos="1666"/>
      </w:tabs>
      <w:spacing w:line="300" w:lineRule="auto"/>
      <w:ind w:left="28"/>
      <w:rPr>
        <w:rFonts w:cs="Monotype Koufi"/>
        <w:bCs/>
        <w:color w:val="44546A" w:themeColor="text2"/>
        <w:lang w:bidi="ar-SY"/>
      </w:rPr>
    </w:pPr>
    <w:r w:rsidRPr="00C8271A">
      <w:rPr>
        <w:rFonts w:cs="Monotype Koufi" w:hint="cs"/>
        <w:b/>
        <w:color w:val="44546A" w:themeColor="text2"/>
        <w:sz w:val="28"/>
        <w:szCs w:val="28"/>
        <w:rtl/>
        <w:lang w:bidi="ar-SY"/>
      </w:rPr>
      <w:tab/>
    </w:r>
  </w:p>
  <w:p w:rsidR="00DB0E71" w:rsidRPr="001E0B74" w:rsidRDefault="00BA4ABC" w:rsidP="001E0B74">
    <w:pPr>
      <w:tabs>
        <w:tab w:val="center" w:pos="1666"/>
        <w:tab w:val="left" w:pos="5387"/>
      </w:tabs>
      <w:spacing w:line="300" w:lineRule="auto"/>
      <w:ind w:left="28"/>
      <w:rPr>
        <w:rFonts w:cs="Monotype Koufi"/>
        <w:bCs/>
        <w:sz w:val="28"/>
        <w:szCs w:val="28"/>
        <w:rtl/>
        <w:lang w:bidi="ar-SY"/>
      </w:rPr>
    </w:pPr>
    <w:r>
      <w:rPr>
        <w:rFonts w:cs="Monotype Koufi"/>
        <w:bCs/>
        <w:color w:val="44546A" w:themeColor="text2"/>
        <w:rtl/>
        <w:lang w:bidi="ar-SY"/>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71" w:rsidRDefault="0028047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2921" o:spid="_x0000_s2050" type="#_x0000_t75" style="position:absolute;left:0;text-align:left;margin-left:0;margin-top:0;width:411pt;height:411pt;z-index:-251658240;mso-position-horizontal:center;mso-position-horizontal-relative:margin;mso-position-vertical:center;mso-position-vertical-relative:margin" o:allowincell="f">
          <v:imagedata r:id="rId1" o:title="syria_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38"/>
    <w:rsid w:val="0028047D"/>
    <w:rsid w:val="00417C58"/>
    <w:rsid w:val="005E6738"/>
    <w:rsid w:val="00792F50"/>
    <w:rsid w:val="00826F5D"/>
    <w:rsid w:val="008758DA"/>
    <w:rsid w:val="008D2D9E"/>
    <w:rsid w:val="00BA4ABC"/>
    <w:rsid w:val="00F61F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E17F8D6-B0BC-47D9-82EA-E2746F68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738"/>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67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673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info@nans.gov.s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t.rasheed</cp:lastModifiedBy>
  <cp:revision>3</cp:revision>
  <dcterms:created xsi:type="dcterms:W3CDTF">2018-04-08T20:13:00Z</dcterms:created>
  <dcterms:modified xsi:type="dcterms:W3CDTF">2018-08-02T07:19:00Z</dcterms:modified>
</cp:coreProperties>
</file>